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DDD9C3" w:themeColor="background2" w:themeShade="E6"/>
  <w:body>
    <w:p>
      <w:pPr>
        <w:keepNext w:val="0"/>
        <w:keepLines w:val="0"/>
        <w:pageBreakBefore w:val="0"/>
        <w:widowControl w:val="0"/>
        <w:kinsoku/>
        <w:wordWrap/>
        <w:overflowPunct/>
        <w:topLinePunct w:val="0"/>
        <w:autoSpaceDE/>
        <w:autoSpaceDN/>
        <w:bidi w:val="0"/>
        <w:adjustRightInd/>
        <w:snapToGrid/>
        <w:ind w:firstLine="420" w:firstLineChars="200"/>
        <w:jc w:val="center"/>
        <w:textAlignment w:val="auto"/>
        <w:rPr>
          <w:rFonts w:hint="default" w:ascii="Times New Roman" w:hAnsi="Times New Roman" w:cs="Times New Roman"/>
          <w:b/>
          <w:bCs w:val="0"/>
          <w:i/>
          <w:iCs/>
          <w:sz w:val="21"/>
          <w:szCs w:val="21"/>
          <w:u w:val="single"/>
        </w:rPr>
      </w:pPr>
      <w:r>
        <w:rPr>
          <w:rFonts w:hint="default" w:ascii="Times New Roman" w:hAnsi="Times New Roman" w:cs="Times New Roman"/>
          <w:b/>
          <w:bCs w:val="0"/>
          <w:i/>
          <w:iCs/>
          <w:sz w:val="21"/>
          <w:szCs w:val="21"/>
          <w:u w:val="single"/>
        </w:rPr>
        <w:t>Note-taking</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rPr>
        <w:t xml:space="preserve">Title: </w:t>
      </w:r>
      <w:r>
        <w:rPr>
          <w:rFonts w:hint="default" w:ascii="Times New Roman" w:hAnsi="Times New Roman" w:cs="Times New Roman"/>
          <w:b/>
          <w:bCs w:val="0"/>
          <w:i/>
          <w:iCs/>
          <w:sz w:val="21"/>
          <w:szCs w:val="21"/>
          <w:u w:val="single"/>
          <w:lang w:val="en-US" w:eastAsia="zh-CN"/>
        </w:rPr>
        <w:t>How Can We Make Racism A Solvable Problem And Improve Policing</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rPr>
        <w:t xml:space="preserve">Topic: </w:t>
      </w:r>
      <w:r>
        <w:rPr>
          <w:rFonts w:hint="default" w:ascii="Times New Roman" w:hAnsi="Times New Roman" w:cs="Times New Roman"/>
          <w:b/>
          <w:bCs w:val="0"/>
          <w:i/>
          <w:iCs/>
          <w:sz w:val="21"/>
          <w:szCs w:val="21"/>
          <w:u w:val="single"/>
          <w:lang w:val="en-US" w:eastAsia="zh-CN"/>
        </w:rPr>
        <w:t>Black Lives Matter, Judicial Discrimination, Data and Analyses.</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rPr>
        <w:t>Speaker:</w:t>
      </w:r>
      <w:r>
        <w:rPr>
          <w:rFonts w:hint="default" w:ascii="Times New Roman" w:hAnsi="Times New Roman" w:cs="Times New Roman"/>
          <w:b/>
          <w:bCs w:val="0"/>
          <w:i/>
          <w:iCs/>
          <w:sz w:val="21"/>
          <w:szCs w:val="21"/>
          <w:u w:val="single"/>
          <w:lang w:val="en-US" w:eastAsia="zh-CN"/>
        </w:rPr>
        <w:t>Huang Jin</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rPr>
      </w:pPr>
      <w:r>
        <w:rPr>
          <w:rFonts w:hint="default" w:ascii="Times New Roman" w:hAnsi="Times New Roman" w:cs="Times New Roman"/>
          <w:b/>
          <w:bCs w:val="0"/>
          <w:i/>
          <w:iCs/>
          <w:sz w:val="21"/>
          <w:szCs w:val="21"/>
          <w:u w:val="single"/>
        </w:rPr>
        <w:t xml:space="preserve">Information you’ve got from the talk (in phrases or sentences):  </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1.Racism in police chief</w:t>
      </w:r>
      <w:r>
        <w:rPr>
          <w:rFonts w:hint="default" w:ascii="Times New Roman" w:hAnsi="Times New Roman" w:cs="Times New Roman"/>
          <w:b/>
          <w:bCs w:val="0"/>
          <w:i/>
          <w:iCs/>
          <w:sz w:val="21"/>
          <w:szCs w:val="21"/>
          <w:u w:val="single"/>
          <w:lang w:val="en-US" w:eastAsia="zh-CN"/>
        </w:rPr>
        <w:t>’</w:t>
      </w:r>
      <w:r>
        <w:rPr>
          <w:rFonts w:hint="default" w:ascii="Times New Roman" w:hAnsi="Times New Roman" w:cs="Times New Roman"/>
          <w:b/>
          <w:bCs w:val="0"/>
          <w:i/>
          <w:iCs/>
          <w:sz w:val="21"/>
          <w:szCs w:val="21"/>
          <w:u w:val="single"/>
          <w:lang w:val="en-US" w:eastAsia="zh-CN"/>
        </w:rPr>
        <w:t>s profession.(Our minds learn to associate Blackness and crime and misperceive Black children as older than they actually are.)</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2.Some people reckon black gays only rob, steal, deceive.</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3.People were using the cops to "treat“ substance abuse and homelessness in the first place. The solution is actually racism.</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4.Data and analyses do help to reduce judicial discrimination.</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5.During the Black Lives Matter Campaign, the Minneapolis police was disbanded.</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6.The racism problem is getting more attention. We need to make the problem solvable by analyzing more exact data, which could also improve the polising.</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lang w:val="en-US" w:eastAsia="zh-CN"/>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rPr>
      </w:pPr>
      <w:r>
        <w:rPr>
          <w:rFonts w:hint="default" w:ascii="Times New Roman" w:hAnsi="Times New Roman" w:cs="Times New Roman"/>
          <w:b/>
          <w:bCs w:val="0"/>
          <w:i/>
          <w:iCs/>
          <w:sz w:val="21"/>
          <w:szCs w:val="21"/>
          <w:u w:val="single"/>
        </w:rPr>
        <w:t>Questions</w:t>
      </w:r>
      <w:r>
        <w:rPr>
          <w:rFonts w:hint="default" w:ascii="Times New Roman" w:hAnsi="Times New Roman" w:cs="Times New Roman"/>
          <w:b/>
          <w:bCs w:val="0"/>
          <w:i/>
          <w:iCs/>
          <w:sz w:val="21"/>
          <w:szCs w:val="21"/>
          <w:u w:val="single"/>
        </w:rPr>
        <w:t xml:space="preserve"> (at least 2)</w:t>
      </w:r>
      <w:r>
        <w:rPr>
          <w:rFonts w:hint="default" w:ascii="Times New Roman" w:hAnsi="Times New Roman" w:cs="Times New Roman"/>
          <w:b/>
          <w:bCs w:val="0"/>
          <w:i/>
          <w:iCs/>
          <w:sz w:val="21"/>
          <w:szCs w:val="21"/>
          <w:u w:val="single"/>
        </w:rPr>
        <w:t xml:space="preserve"> to the speaker: </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1.If we reckon black live matters campaign isn</w:t>
      </w:r>
      <w:r>
        <w:rPr>
          <w:rFonts w:hint="default" w:ascii="Times New Roman" w:hAnsi="Times New Roman" w:cs="Times New Roman"/>
          <w:b/>
          <w:bCs w:val="0"/>
          <w:i/>
          <w:iCs/>
          <w:sz w:val="21"/>
          <w:szCs w:val="21"/>
          <w:u w:val="single"/>
          <w:lang w:val="en-US" w:eastAsia="zh-CN"/>
        </w:rPr>
        <w:t>’</w:t>
      </w:r>
      <w:r>
        <w:rPr>
          <w:rFonts w:hint="default" w:ascii="Times New Roman" w:hAnsi="Times New Roman" w:cs="Times New Roman"/>
          <w:b/>
          <w:bCs w:val="0"/>
          <w:i/>
          <w:iCs/>
          <w:sz w:val="21"/>
          <w:szCs w:val="21"/>
          <w:u w:val="single"/>
          <w:lang w:val="en-US" w:eastAsia="zh-CN"/>
        </w:rPr>
        <w:t>t valid, how can we solve the common conflict between the minority group(like LGBT) and others?</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2.Do you think the conflict between minority group and others is the same as the the conflict between black people and white people?</w:t>
      </w:r>
    </w:p>
    <w:p>
      <w:pPr>
        <w:pStyle w:val="6"/>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eastAsia="等线" w:cs="Times New Roman"/>
          <w:b/>
          <w:bCs w:val="0"/>
          <w:i/>
          <w:iCs/>
          <w:sz w:val="21"/>
          <w:szCs w:val="21"/>
          <w:u w:val="single"/>
          <w:lang w:val="en-US" w:eastAsia="zh-CN"/>
        </w:rPr>
      </w:pPr>
    </w:p>
    <w:p>
      <w:pPr>
        <w:pStyle w:val="6"/>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Your Comments (optional)</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rPr>
      </w:pPr>
      <w:r>
        <w:rPr>
          <w:rFonts w:hint="default" w:ascii="Times New Roman" w:hAnsi="Times New Roman" w:cs="Times New Roman"/>
          <w:b/>
          <w:bCs w:val="0"/>
          <w:i/>
          <w:iCs/>
          <w:sz w:val="21"/>
          <w:szCs w:val="21"/>
          <w:u w:val="single"/>
        </w:rPr>
        <w:t>I've been focused on BLM for 6 months.And I do hope BLM gonna work.</w:t>
      </w:r>
    </w:p>
    <w:p>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b/>
          <w:bCs w:val="0"/>
          <w:i/>
          <w:iCs/>
          <w:sz w:val="21"/>
          <w:szCs w:val="21"/>
          <w:u w:val="single"/>
        </w:rPr>
      </w:pPr>
      <w:r>
        <w:rPr>
          <w:rFonts w:hint="default" w:ascii="Times New Roman" w:hAnsi="Times New Roman" w:cs="Times New Roman"/>
          <w:b/>
          <w:bCs w:val="0"/>
          <w:i/>
          <w:iCs/>
          <w:sz w:val="21"/>
          <w:szCs w:val="21"/>
          <w:u w:val="single"/>
        </w:rPr>
        <w:t xml:space="preserve"> </w:t>
      </w:r>
      <w:r>
        <w:rPr>
          <w:rFonts w:hint="default" w:ascii="Times New Roman" w:hAnsi="Times New Roman" w:cs="Times New Roman"/>
          <w:b/>
          <w:bCs w:val="0"/>
          <w:i/>
          <w:iCs/>
          <w:sz w:val="21"/>
          <w:szCs w:val="21"/>
          <w:u w:val="single"/>
          <w:lang w:val="en-US" w:eastAsia="zh-CN"/>
        </w:rPr>
        <w:t xml:space="preserve">   N</w:t>
      </w:r>
      <w:r>
        <w:rPr>
          <w:rFonts w:hint="default" w:ascii="Times New Roman" w:hAnsi="Times New Roman" w:cs="Times New Roman"/>
          <w:b/>
          <w:bCs w:val="0"/>
          <w:i/>
          <w:iCs/>
          <w:sz w:val="21"/>
          <w:szCs w:val="21"/>
          <w:u w:val="single"/>
        </w:rPr>
        <w:t>ow I come to my conclusion that BLM is a complaint, by Black people in America (and about 40+% of Americans who consider themselves BLM allies), that American society effectively treats black people as if their lives don’t matter. There are many documented instances of black Americans being killed unjustly by police, or being unfairly targeted and punished by the criminal justice system. The BLM movement takes the position that if these injustices persist in our society, the whole society will be victim of these injustices.</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rPr>
      </w:pPr>
      <w:r>
        <w:rPr>
          <w:rFonts w:hint="default" w:ascii="Times New Roman" w:hAnsi="Times New Roman" w:cs="Times New Roman"/>
          <w:b/>
          <w:bCs w:val="0"/>
          <w:i/>
          <w:iCs/>
          <w:sz w:val="21"/>
          <w:szCs w:val="21"/>
          <w:u w:val="single"/>
        </w:rPr>
        <w:t>Black lives matter just as much as everyone else’s lives matter. Black Americans are citizens, entitled to equal rights and equal treatment under the law. They are not getting these rights, and they are going to continue to point this out until these problems are remedied.</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rPr>
      </w:pPr>
      <w:r>
        <w:rPr>
          <w:rFonts w:hint="default" w:ascii="Times New Roman" w:hAnsi="Times New Roman" w:cs="Times New Roman"/>
          <w:b/>
          <w:bCs w:val="0"/>
          <w:i/>
          <w:iCs/>
          <w:sz w:val="21"/>
          <w:szCs w:val="21"/>
          <w:u w:val="single"/>
        </w:rPr>
        <w:t>Now, like the 1960s civil rights protests, the BLM protests are not uniform, and are not controlled by any central authority. It’s a very diverse movement, and different groups are demanding all sorts of different things under the “BLM” banner. You can’t hold one group responsible for the actions of another group, even through they both carry “BLM” signs.</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rPr>
      </w:pPr>
      <w:r>
        <w:rPr>
          <w:rFonts w:hint="default" w:ascii="Times New Roman" w:hAnsi="Times New Roman" w:cs="Times New Roman"/>
          <w:b/>
          <w:bCs w:val="0"/>
          <w:i/>
          <w:iCs/>
          <w:sz w:val="21"/>
          <w:szCs w:val="21"/>
          <w:u w:val="single"/>
        </w:rPr>
        <w:t xml:space="preserve">Some of the protests are strictly peaceful. There are others who conduct minor rioting, in the form of breaking storefront windows and lots of graffiti. Some of the groups actively draw police into confrontations. </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rPr>
      </w:pPr>
      <w:r>
        <w:rPr>
          <w:rFonts w:hint="default" w:ascii="Times New Roman" w:hAnsi="Times New Roman" w:cs="Times New Roman"/>
          <w:b/>
          <w:bCs w:val="0"/>
          <w:i/>
          <w:iCs/>
          <w:sz w:val="21"/>
          <w:szCs w:val="21"/>
          <w:u w:val="single"/>
        </w:rPr>
        <w:t>It all has become very complicated, but none of that can obscure or detract the basic message and demand of BLM, that institutions of the government in America need to stop racist practices that result in black citizens being unfairly treated.</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rPr>
      </w:pPr>
      <w:r>
        <w:rPr>
          <w:rFonts w:hint="default" w:ascii="Times New Roman" w:hAnsi="Times New Roman" w:cs="Times New Roman"/>
          <w:b/>
          <w:bCs w:val="0"/>
          <w:i/>
          <w:iCs/>
          <w:sz w:val="21"/>
          <w:szCs w:val="21"/>
          <w:u w:val="single"/>
        </w:rPr>
        <w:br w:type="page"/>
      </w:r>
    </w:p>
    <w:p>
      <w:pPr>
        <w:keepNext w:val="0"/>
        <w:keepLines w:val="0"/>
        <w:pageBreakBefore w:val="0"/>
        <w:widowControl w:val="0"/>
        <w:kinsoku/>
        <w:wordWrap/>
        <w:overflowPunct/>
        <w:topLinePunct w:val="0"/>
        <w:autoSpaceDE/>
        <w:autoSpaceDN/>
        <w:bidi w:val="0"/>
        <w:adjustRightInd/>
        <w:snapToGrid/>
        <w:ind w:firstLine="420" w:firstLineChars="200"/>
        <w:jc w:val="center"/>
        <w:textAlignment w:val="auto"/>
        <w:rPr>
          <w:rFonts w:hint="default" w:ascii="Times New Roman" w:hAnsi="Times New Roman" w:cs="Times New Roman"/>
          <w:b/>
          <w:bCs w:val="0"/>
          <w:i/>
          <w:iCs/>
          <w:sz w:val="21"/>
          <w:szCs w:val="21"/>
          <w:u w:val="single"/>
        </w:rPr>
      </w:pPr>
      <w:r>
        <w:rPr>
          <w:rFonts w:hint="default" w:ascii="Times New Roman" w:hAnsi="Times New Roman" w:cs="Times New Roman"/>
          <w:b/>
          <w:bCs w:val="0"/>
          <w:i/>
          <w:iCs/>
          <w:sz w:val="21"/>
          <w:szCs w:val="21"/>
          <w:u w:val="single"/>
        </w:rPr>
        <w:t>Note-taking</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rPr>
        <w:t xml:space="preserve">Title: </w:t>
      </w:r>
      <w:r>
        <w:rPr>
          <w:rFonts w:hint="default" w:ascii="Times New Roman" w:hAnsi="Times New Roman" w:cs="Times New Roman"/>
          <w:b/>
          <w:bCs w:val="0"/>
          <w:i/>
          <w:iCs/>
          <w:sz w:val="21"/>
          <w:szCs w:val="21"/>
          <w:u w:val="single"/>
          <w:lang w:val="en-US" w:eastAsia="zh-CN"/>
        </w:rPr>
        <w:t>Good Relationship Make A Good Life</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rPr>
        <w:t xml:space="preserve">Topic: </w:t>
      </w:r>
      <w:r>
        <w:rPr>
          <w:rFonts w:hint="default" w:ascii="Times New Roman" w:hAnsi="Times New Roman" w:cs="Times New Roman"/>
          <w:b/>
          <w:bCs w:val="0"/>
          <w:i/>
          <w:iCs/>
          <w:sz w:val="21"/>
          <w:szCs w:val="21"/>
          <w:u w:val="single"/>
          <w:lang w:val="en-US" w:eastAsia="zh-CN"/>
        </w:rPr>
        <w:t>Good Relationship, Lifelong question, Distance, Warmth, Growth</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rPr>
      </w:pPr>
      <w:r>
        <w:rPr>
          <w:rFonts w:hint="default" w:ascii="Times New Roman" w:hAnsi="Times New Roman" w:cs="Times New Roman"/>
          <w:b/>
          <w:bCs w:val="0"/>
          <w:i/>
          <w:iCs/>
          <w:sz w:val="21"/>
          <w:szCs w:val="21"/>
          <w:u w:val="single"/>
        </w:rPr>
        <w:t xml:space="preserve">Speaker: </w:t>
      </w:r>
      <w:r>
        <w:rPr>
          <w:rFonts w:hint="default" w:ascii="Times New Roman" w:hAnsi="Times New Roman" w:cs="Times New Roman"/>
          <w:b/>
          <w:bCs w:val="0"/>
          <w:i/>
          <w:iCs/>
          <w:sz w:val="21"/>
          <w:szCs w:val="21"/>
          <w:u w:val="single"/>
          <w:lang w:val="en-US" w:eastAsia="zh-CN"/>
        </w:rPr>
        <w:t>Lv Guangyao</w:t>
      </w:r>
      <w:r>
        <w:rPr>
          <w:rFonts w:hint="default" w:ascii="Times New Roman" w:hAnsi="Times New Roman" w:cs="Times New Roman"/>
          <w:b/>
          <w:bCs w:val="0"/>
          <w:i/>
          <w:iCs/>
          <w:sz w:val="21"/>
          <w:szCs w:val="21"/>
          <w:u w:val="single"/>
        </w:rPr>
        <w:t xml:space="preserve">  </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rPr>
      </w:pPr>
      <w:r>
        <w:rPr>
          <w:rFonts w:hint="default" w:ascii="Times New Roman" w:hAnsi="Times New Roman" w:cs="Times New Roman"/>
          <w:b/>
          <w:bCs w:val="0"/>
          <w:i/>
          <w:iCs/>
          <w:sz w:val="21"/>
          <w:szCs w:val="21"/>
          <w:u w:val="single"/>
        </w:rPr>
        <w:t xml:space="preserve">Information you’ve got from the talk (in phrases or sentences):  </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1.TED talk: good relationships lead to good life</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 xml:space="preserve">2.What makes a good life? Where should we put our energy and time? </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3.For money or fame? The so-called bright future?</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4.What is a good relationship?</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5.A proper distance comes first. A proper distance makes a relationship stable and pleasant. Otherwise, the relationship could collapses and exhausts you.</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6.A warm relationship</w:t>
      </w:r>
      <w:r>
        <w:rPr>
          <w:rFonts w:hint="default" w:ascii="Times New Roman" w:hAnsi="Times New Roman" w:cs="Times New Roman"/>
          <w:b/>
          <w:bCs w:val="0"/>
          <w:i/>
          <w:iCs/>
          <w:sz w:val="21"/>
          <w:szCs w:val="21"/>
          <w:u w:val="single"/>
          <w:lang w:val="en-US" w:eastAsia="zh-CN"/>
        </w:rPr>
        <w:t>. It means tolerance and care, it means that you can deal with a conflict in a peaceful way and try to avoid the same conflict next time.</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7.makes you grow.</w:t>
      </w:r>
      <w:r>
        <w:rPr>
          <w:rFonts w:hint="default" w:ascii="Times New Roman" w:hAnsi="Times New Roman" w:cs="Times New Roman"/>
          <w:b/>
          <w:bCs w:val="0"/>
          <w:i/>
          <w:iCs/>
          <w:sz w:val="21"/>
          <w:szCs w:val="21"/>
          <w:u w:val="single"/>
          <w:lang w:val="en-US" w:eastAsia="zh-CN"/>
        </w:rPr>
        <w:t xml:space="preserve"> </w:t>
      </w:r>
      <w:r>
        <w:rPr>
          <w:rFonts w:hint="default" w:ascii="Times New Roman" w:hAnsi="Times New Roman" w:cs="Times New Roman"/>
          <w:b/>
          <w:bCs w:val="0"/>
          <w:i/>
          <w:iCs/>
          <w:sz w:val="21"/>
          <w:szCs w:val="21"/>
          <w:u w:val="single"/>
          <w:lang w:val="en-US" w:eastAsia="zh-CN"/>
        </w:rPr>
        <w:t>A good relationship also makes you grow, you can witness your progress during the process.</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8.Challenges: we are all human</w:t>
      </w:r>
      <w:r>
        <w:rPr>
          <w:rFonts w:hint="default" w:ascii="Times New Roman" w:hAnsi="Times New Roman" w:cs="Times New Roman"/>
          <w:b/>
          <w:bCs w:val="0"/>
          <w:i/>
          <w:iCs/>
          <w:sz w:val="21"/>
          <w:szCs w:val="21"/>
          <w:u w:val="single"/>
          <w:lang w:val="en-US" w:eastAsia="zh-CN"/>
        </w:rPr>
        <w:t xml:space="preserve"> and It's always so hard.</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9.How to do it is a lifelong question.</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10.Cherish, Something New, Something Simple</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11.</w:t>
      </w:r>
      <w:r>
        <w:rPr>
          <w:rFonts w:hint="default" w:ascii="Times New Roman" w:hAnsi="Times New Roman" w:eastAsia="宋体" w:cs="Times New Roman"/>
          <w:b/>
          <w:bCs w:val="0"/>
          <w:i/>
          <w:iCs/>
          <w:caps w:val="0"/>
          <w:color w:val="333333"/>
          <w:spacing w:val="0"/>
          <w:sz w:val="21"/>
          <w:szCs w:val="21"/>
          <w:u w:val="single"/>
          <w:shd w:val="clear" w:fill="FFFFFF"/>
        </w:rPr>
        <w:t>Mark Twain</w:t>
      </w:r>
      <w:r>
        <w:rPr>
          <w:rFonts w:hint="default" w:ascii="Times New Roman" w:hAnsi="Times New Roman" w:eastAsia="宋体" w:cs="Times New Roman"/>
          <w:b/>
          <w:bCs w:val="0"/>
          <w:i/>
          <w:iCs/>
          <w:caps w:val="0"/>
          <w:color w:val="333333"/>
          <w:spacing w:val="0"/>
          <w:sz w:val="21"/>
          <w:szCs w:val="21"/>
          <w:u w:val="single"/>
          <w:shd w:val="clear" w:fill="FFFFFF"/>
          <w:lang w:val="en-US" w:eastAsia="zh-CN"/>
        </w:rPr>
        <w:t xml:space="preserve"> said that t</w:t>
      </w:r>
      <w:r>
        <w:rPr>
          <w:rFonts w:hint="default" w:ascii="Times New Roman" w:hAnsi="Times New Roman" w:cs="Times New Roman"/>
          <w:b/>
          <w:bCs w:val="0"/>
          <w:i/>
          <w:iCs/>
          <w:sz w:val="21"/>
          <w:szCs w:val="21"/>
          <w:u w:val="single"/>
          <w:lang w:val="en-US" w:eastAsia="zh-CN"/>
        </w:rPr>
        <w:t>here isn't time, so brief is life, for bickerings, apologies, heartburnings, callings to account. There is only time for loving, and but an instant, so to speak, for that.</w:t>
      </w:r>
    </w:p>
    <w:p>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b/>
          <w:bCs w:val="0"/>
          <w:i/>
          <w:iCs/>
          <w:sz w:val="21"/>
          <w:szCs w:val="21"/>
          <w:u w:val="single"/>
          <w:lang w:val="en-US" w:eastAsia="zh-CN"/>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rPr>
      </w:pPr>
      <w:r>
        <w:rPr>
          <w:rFonts w:hint="default" w:ascii="Times New Roman" w:hAnsi="Times New Roman" w:cs="Times New Roman"/>
          <w:b/>
          <w:bCs w:val="0"/>
          <w:i/>
          <w:iCs/>
          <w:sz w:val="21"/>
          <w:szCs w:val="21"/>
          <w:u w:val="single"/>
        </w:rPr>
        <w:t>Questions</w:t>
      </w:r>
      <w:r>
        <w:rPr>
          <w:rFonts w:hint="default" w:ascii="Times New Roman" w:hAnsi="Times New Roman" w:cs="Times New Roman"/>
          <w:b/>
          <w:bCs w:val="0"/>
          <w:i/>
          <w:iCs/>
          <w:sz w:val="21"/>
          <w:szCs w:val="21"/>
          <w:u w:val="single"/>
        </w:rPr>
        <w:t xml:space="preserve"> (at least 2)</w:t>
      </w:r>
      <w:r>
        <w:rPr>
          <w:rFonts w:hint="default" w:ascii="Times New Roman" w:hAnsi="Times New Roman" w:cs="Times New Roman"/>
          <w:b/>
          <w:bCs w:val="0"/>
          <w:i/>
          <w:iCs/>
          <w:sz w:val="21"/>
          <w:szCs w:val="21"/>
          <w:u w:val="single"/>
        </w:rPr>
        <w:t xml:space="preserve"> to the speaker: </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1.Is knowledge life more important? (It is not a conflict)</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2.How do you reckon our university</w:t>
      </w:r>
      <w:r>
        <w:rPr>
          <w:rFonts w:hint="default" w:ascii="Times New Roman" w:hAnsi="Times New Roman" w:cs="Times New Roman"/>
          <w:b/>
          <w:bCs w:val="0"/>
          <w:i/>
          <w:iCs/>
          <w:sz w:val="21"/>
          <w:szCs w:val="21"/>
          <w:u w:val="single"/>
          <w:lang w:val="en-US" w:eastAsia="zh-CN"/>
        </w:rPr>
        <w:t>’</w:t>
      </w:r>
      <w:r>
        <w:rPr>
          <w:rFonts w:hint="default" w:ascii="Times New Roman" w:hAnsi="Times New Roman" w:cs="Times New Roman"/>
          <w:b/>
          <w:bCs w:val="0"/>
          <w:i/>
          <w:iCs/>
          <w:sz w:val="21"/>
          <w:szCs w:val="21"/>
          <w:u w:val="single"/>
          <w:lang w:val="en-US" w:eastAsia="zh-CN"/>
        </w:rPr>
        <w:t>s hard reality of involution?</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3.What</w:t>
      </w:r>
      <w:r>
        <w:rPr>
          <w:rFonts w:hint="default" w:ascii="Times New Roman" w:hAnsi="Times New Roman" w:cs="Times New Roman"/>
          <w:b/>
          <w:bCs w:val="0"/>
          <w:i/>
          <w:iCs/>
          <w:sz w:val="21"/>
          <w:szCs w:val="21"/>
          <w:u w:val="single"/>
          <w:lang w:val="en-US" w:eastAsia="zh-CN"/>
        </w:rPr>
        <w:t>’</w:t>
      </w:r>
      <w:r>
        <w:rPr>
          <w:rFonts w:hint="default" w:ascii="Times New Roman" w:hAnsi="Times New Roman" w:cs="Times New Roman"/>
          <w:b/>
          <w:bCs w:val="0"/>
          <w:i/>
          <w:iCs/>
          <w:sz w:val="21"/>
          <w:szCs w:val="21"/>
          <w:u w:val="single"/>
          <w:lang w:val="en-US" w:eastAsia="zh-CN"/>
        </w:rPr>
        <w:t>s your point between individuality and relationship?</w:t>
      </w:r>
    </w:p>
    <w:p>
      <w:pPr>
        <w:pStyle w:val="6"/>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4.What do you think of the reality that if you are rich, you can build good relationship easier?</w:t>
      </w:r>
    </w:p>
    <w:p>
      <w:pPr>
        <w:pStyle w:val="6"/>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eastAsia="等线" w:cs="Times New Roman"/>
          <w:b/>
          <w:bCs w:val="0"/>
          <w:i/>
          <w:iCs/>
          <w:sz w:val="21"/>
          <w:szCs w:val="21"/>
          <w:u w:val="single"/>
          <w:lang w:val="en-US" w:eastAsia="zh-CN"/>
        </w:rPr>
      </w:pPr>
    </w:p>
    <w:p>
      <w:pPr>
        <w:pStyle w:val="6"/>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Your Comments (optional)</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In that Lv Guangyao said that how to build up good relationship is a lifelong question, I wanna to give my own answers from my past 18 years relationship between others.</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rPr>
      </w:pPr>
      <w:r>
        <w:rPr>
          <w:rFonts w:hint="default" w:ascii="Times New Roman" w:hAnsi="Times New Roman" w:cs="Times New Roman"/>
          <w:b/>
          <w:bCs w:val="0"/>
          <w:i/>
          <w:iCs/>
          <w:sz w:val="21"/>
          <w:szCs w:val="21"/>
          <w:u w:val="single"/>
        </w:rPr>
        <w:t>1. Communication</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rPr>
      </w:pPr>
      <w:r>
        <w:rPr>
          <w:rFonts w:hint="default" w:ascii="Times New Roman" w:hAnsi="Times New Roman" w:cs="Times New Roman"/>
          <w:b/>
          <w:bCs w:val="0"/>
          <w:i/>
          <w:iCs/>
          <w:sz w:val="21"/>
          <w:szCs w:val="21"/>
          <w:u w:val="single"/>
        </w:rPr>
        <w:t>You’ve definitely heard the very cliché “communication is key.” But here’s the thing – it’s a cliché for a reason. Good communication is one of the most important aspects to having a healthy relationship. When starting a new relationship, it’s important to be able to talk about what you both want and expect. Sometimes this means being honest and having uncomfortable conversations, but if you’re in a healthy relationship your partner will be receptive and listen (and you should do the same). Being on the same page as your partner goes a long way and opening up to your partner about what’s bothering you, compromising over your disagreements and complimenting each other are all equally as important. While communication is important, you should both be comfortable with how often you talk to one another. If your partner needs you to always answer right away and text them all day long, and you don’t want that, that’s not healthy. On the flip side, if your partner is always ignoring your texts and it doesn’t make you feel good, then that’s not healthy either. Finding a communication balance that you’re both comfortable with is super important.</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rPr>
      </w:pPr>
      <w:r>
        <w:rPr>
          <w:rFonts w:hint="default" w:ascii="Times New Roman" w:hAnsi="Times New Roman" w:cs="Times New Roman"/>
          <w:b/>
          <w:bCs w:val="0"/>
          <w:i/>
          <w:iCs/>
          <w:sz w:val="21"/>
          <w:szCs w:val="21"/>
          <w:u w:val="single"/>
        </w:rPr>
        <w:t>2. Boundaries</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rPr>
      </w:pPr>
      <w:r>
        <w:rPr>
          <w:rFonts w:hint="default" w:ascii="Times New Roman" w:hAnsi="Times New Roman" w:cs="Times New Roman"/>
          <w:b/>
          <w:bCs w:val="0"/>
          <w:i/>
          <w:iCs/>
          <w:sz w:val="21"/>
          <w:szCs w:val="21"/>
          <w:u w:val="single"/>
        </w:rPr>
        <w:t>We all have personal boundaries on what makes us feel good, comfortable, safe, etc. In a healthy relationship, you should feel 100% comfortable communicating those boundaries and know that they will be respected (and vice versa for your partner).  Remember that you shouldn’t feel nervous or scared to set personal boundaries in any relationship. And if you feel like your partner or friend is using boundaries to control you, like telling you not to hang out with friends or requiring you to share passwords, it’s time to rethink the relationship!</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rPr>
      </w:pPr>
      <w:r>
        <w:rPr>
          <w:rFonts w:hint="default" w:ascii="Times New Roman" w:hAnsi="Times New Roman" w:cs="Times New Roman"/>
          <w:b/>
          <w:bCs w:val="0"/>
          <w:i/>
          <w:iCs/>
          <w:sz w:val="21"/>
          <w:szCs w:val="21"/>
          <w:u w:val="single"/>
        </w:rPr>
        <w:t>3. Trust</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rPr>
      </w:pPr>
      <w:r>
        <w:rPr>
          <w:rFonts w:hint="default" w:ascii="Times New Roman" w:hAnsi="Times New Roman" w:cs="Times New Roman"/>
          <w:b/>
          <w:bCs w:val="0"/>
          <w:i/>
          <w:iCs/>
          <w:sz w:val="21"/>
          <w:szCs w:val="21"/>
          <w:u w:val="single"/>
        </w:rPr>
        <w:t>This is a big one. All healthy relationships require mutual and unguarded trust between partners. Regardless of what either partner has experienced in the past, in a healthy relationship your partner will trust you completely. Do remember that it takes time to build trust in a relationship and that when your partner fully trusts you with their feelings, you should respect them and not betray their trust. Cheating on them or doing things to make them jealous isn’t right. On the flip side, if you don’t trust your partner then you shouldn’t be with them. Don't ever let your partner use their lack of trust or past experiences as an excuse to control you, question you or otherwise make you feel as though you need to exert all your strength to earn their trust. Steadfast affection, support, respect, and communication will naturally strengthen the trust in your relationship.</w:t>
      </w:r>
    </w:p>
    <w:p>
      <w:pPr>
        <w:keepNext w:val="0"/>
        <w:keepLines w:val="0"/>
        <w:pageBreakBefore w:val="0"/>
        <w:widowControl w:val="0"/>
        <w:kinsoku/>
        <w:wordWrap/>
        <w:overflowPunct/>
        <w:topLinePunct w:val="0"/>
        <w:autoSpaceDE/>
        <w:autoSpaceDN/>
        <w:bidi w:val="0"/>
        <w:adjustRightInd/>
        <w:snapToGrid/>
        <w:ind w:firstLine="1891" w:firstLineChars="900"/>
        <w:textAlignment w:val="auto"/>
        <w:rPr>
          <w:rFonts w:hint="default" w:ascii="Times New Roman" w:hAnsi="Times New Roman" w:cs="Times New Roman"/>
          <w:b/>
          <w:bCs w:val="0"/>
          <w:i/>
          <w:iCs/>
          <w:sz w:val="21"/>
          <w:szCs w:val="21"/>
          <w:u w:val="single"/>
        </w:rPr>
      </w:pPr>
    </w:p>
    <w:p>
      <w:pPr>
        <w:keepNext w:val="0"/>
        <w:keepLines w:val="0"/>
        <w:pageBreakBefore w:val="0"/>
        <w:widowControl w:val="0"/>
        <w:kinsoku/>
        <w:wordWrap/>
        <w:overflowPunct/>
        <w:topLinePunct w:val="0"/>
        <w:autoSpaceDE/>
        <w:autoSpaceDN/>
        <w:bidi w:val="0"/>
        <w:adjustRightInd/>
        <w:snapToGrid/>
        <w:ind w:firstLine="1891" w:firstLineChars="900"/>
        <w:textAlignment w:val="auto"/>
        <w:rPr>
          <w:rFonts w:hint="default" w:ascii="Times New Roman" w:hAnsi="Times New Roman" w:cs="Times New Roman"/>
          <w:b/>
          <w:bCs w:val="0"/>
          <w:i/>
          <w:iCs/>
          <w:sz w:val="21"/>
          <w:szCs w:val="21"/>
          <w:u w:val="single"/>
        </w:rPr>
      </w:pPr>
    </w:p>
    <w:p>
      <w:pPr>
        <w:keepNext w:val="0"/>
        <w:keepLines w:val="0"/>
        <w:pageBreakBefore w:val="0"/>
        <w:widowControl w:val="0"/>
        <w:kinsoku/>
        <w:wordWrap/>
        <w:overflowPunct/>
        <w:topLinePunct w:val="0"/>
        <w:autoSpaceDE/>
        <w:autoSpaceDN/>
        <w:bidi w:val="0"/>
        <w:adjustRightInd/>
        <w:snapToGrid/>
        <w:ind w:firstLine="2101" w:firstLineChars="1000"/>
        <w:textAlignment w:val="auto"/>
        <w:rPr>
          <w:rFonts w:hint="default" w:ascii="Times New Roman" w:hAnsi="Times New Roman" w:cs="Times New Roman"/>
          <w:b/>
          <w:bCs w:val="0"/>
          <w:i/>
          <w:iCs/>
          <w:sz w:val="21"/>
          <w:szCs w:val="21"/>
          <w:u w:val="single"/>
        </w:rPr>
      </w:pPr>
      <w:r>
        <w:rPr>
          <w:rFonts w:hint="default" w:ascii="Times New Roman" w:hAnsi="Times New Roman" w:cs="Times New Roman"/>
          <w:b/>
          <w:bCs w:val="0"/>
          <w:i/>
          <w:iCs/>
          <w:sz w:val="21"/>
          <w:szCs w:val="21"/>
          <w:u w:val="single"/>
        </w:rPr>
        <w:t>Note-taking</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rPr>
        <w:t xml:space="preserve">Title: </w:t>
      </w:r>
      <w:r>
        <w:rPr>
          <w:rFonts w:hint="default" w:ascii="Times New Roman" w:hAnsi="Times New Roman" w:cs="Times New Roman"/>
          <w:b/>
          <w:bCs w:val="0"/>
          <w:i/>
          <w:iCs/>
          <w:sz w:val="21"/>
          <w:szCs w:val="21"/>
          <w:u w:val="single"/>
          <w:lang w:val="en-US" w:eastAsia="zh-CN"/>
        </w:rPr>
        <w:t>Helping others us happier. But it matters how we do it.</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rPr>
        <w:t xml:space="preserve">Topic: </w:t>
      </w:r>
      <w:r>
        <w:rPr>
          <w:rFonts w:hint="default" w:ascii="Times New Roman" w:hAnsi="Times New Roman" w:cs="Times New Roman"/>
          <w:b/>
          <w:bCs w:val="0"/>
          <w:i/>
          <w:iCs/>
          <w:sz w:val="21"/>
          <w:szCs w:val="21"/>
          <w:u w:val="single"/>
          <w:lang w:val="en-US" w:eastAsia="zh-CN"/>
        </w:rPr>
        <w:t>Help, Donation, Reward, Keep an eye on, Involved in.</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rPr>
      </w:pPr>
      <w:r>
        <w:rPr>
          <w:rFonts w:hint="default" w:ascii="Times New Roman" w:hAnsi="Times New Roman" w:cs="Times New Roman"/>
          <w:b/>
          <w:bCs w:val="0"/>
          <w:i/>
          <w:iCs/>
          <w:sz w:val="21"/>
          <w:szCs w:val="21"/>
          <w:u w:val="single"/>
        </w:rPr>
        <w:t xml:space="preserve">Speaker: </w:t>
      </w:r>
      <w:r>
        <w:rPr>
          <w:rFonts w:hint="default" w:ascii="Times New Roman" w:hAnsi="Times New Roman" w:cs="Times New Roman"/>
          <w:b/>
          <w:bCs w:val="0"/>
          <w:i/>
          <w:iCs/>
          <w:sz w:val="21"/>
          <w:szCs w:val="21"/>
          <w:u w:val="single"/>
          <w:lang w:val="en-US" w:eastAsia="zh-CN"/>
        </w:rPr>
        <w:t>Mou Guanming</w:t>
      </w:r>
      <w:r>
        <w:rPr>
          <w:rFonts w:hint="default" w:ascii="Times New Roman" w:hAnsi="Times New Roman" w:cs="Times New Roman"/>
          <w:b/>
          <w:bCs w:val="0"/>
          <w:i/>
          <w:iCs/>
          <w:sz w:val="21"/>
          <w:szCs w:val="21"/>
          <w:u w:val="single"/>
        </w:rPr>
        <w:t xml:space="preserve">  </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rPr>
      </w:pPr>
      <w:r>
        <w:rPr>
          <w:rFonts w:hint="default" w:ascii="Times New Roman" w:hAnsi="Times New Roman" w:cs="Times New Roman"/>
          <w:b/>
          <w:bCs w:val="0"/>
          <w:i/>
          <w:iCs/>
          <w:sz w:val="21"/>
          <w:szCs w:val="21"/>
          <w:u w:val="single"/>
        </w:rPr>
        <w:t xml:space="preserve">Information you’ve got from the talk (in phrases or sentences):  </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1.Spending money on other people. Blood donation.</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2.Elizabeth Dunn</w:t>
      </w:r>
      <w:r>
        <w:rPr>
          <w:rFonts w:hint="default" w:ascii="Times New Roman" w:hAnsi="Times New Roman" w:cs="Times New Roman"/>
          <w:b/>
          <w:bCs w:val="0"/>
          <w:i/>
          <w:iCs/>
          <w:sz w:val="21"/>
          <w:szCs w:val="21"/>
          <w:u w:val="single"/>
          <w:lang w:val="en-US" w:eastAsia="zh-CN"/>
        </w:rPr>
        <w:t>’</w:t>
      </w:r>
      <w:r>
        <w:rPr>
          <w:rFonts w:hint="default" w:ascii="Times New Roman" w:hAnsi="Times New Roman" w:cs="Times New Roman"/>
          <w:b/>
          <w:bCs w:val="0"/>
          <w:i/>
          <w:iCs/>
          <w:sz w:val="21"/>
          <w:szCs w:val="21"/>
          <w:u w:val="single"/>
          <w:lang w:val="en-US" w:eastAsia="zh-CN"/>
        </w:rPr>
        <w:t>s TED. (I hardly ever gave money to charity, and when I did, I didn't feel that warm glow I was expecting.)</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3.we sometimes felt puzzled about our own lackluster emotional response to giving.</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4</w:t>
      </w:r>
      <w:r>
        <w:rPr>
          <w:rFonts w:hint="default" w:ascii="Times New Roman" w:hAnsi="Times New Roman" w:cs="Times New Roman"/>
          <w:b/>
          <w:bCs w:val="0"/>
          <w:i/>
          <w:iCs/>
          <w:sz w:val="21"/>
          <w:szCs w:val="21"/>
          <w:u w:val="single"/>
          <w:lang w:val="en-US" w:eastAsia="zh-CN"/>
        </w:rPr>
        <w:t>.An experiment conducted in UNECEF</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5</w:t>
      </w:r>
      <w:r>
        <w:rPr>
          <w:rFonts w:hint="default" w:ascii="Times New Roman" w:hAnsi="Times New Roman" w:cs="Times New Roman"/>
          <w:b/>
          <w:bCs w:val="0"/>
          <w:i/>
          <w:iCs/>
          <w:sz w:val="21"/>
          <w:szCs w:val="21"/>
          <w:u w:val="single"/>
          <w:lang w:val="en-US" w:eastAsia="zh-CN"/>
        </w:rPr>
        <w:t xml:space="preserve">.conclusion:We are easier to get happier when helping others if we can envision how our money or efforts are going to make a difference. </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6</w:t>
      </w:r>
      <w:r>
        <w:rPr>
          <w:rFonts w:hint="default" w:ascii="Times New Roman" w:hAnsi="Times New Roman" w:cs="Times New Roman"/>
          <w:b/>
          <w:bCs w:val="0"/>
          <w:i/>
          <w:iCs/>
          <w:sz w:val="21"/>
          <w:szCs w:val="21"/>
          <w:u w:val="single"/>
          <w:lang w:val="en-US" w:eastAsia="zh-CN"/>
        </w:rPr>
        <w:t>.Ant Forest and Forest App</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6</w:t>
      </w:r>
      <w:r>
        <w:rPr>
          <w:rFonts w:hint="default" w:ascii="Times New Roman" w:hAnsi="Times New Roman" w:cs="Times New Roman"/>
          <w:b/>
          <w:bCs w:val="0"/>
          <w:i/>
          <w:iCs/>
          <w:sz w:val="21"/>
          <w:szCs w:val="21"/>
          <w:u w:val="single"/>
          <w:lang w:val="en-US" w:eastAsia="zh-CN"/>
        </w:rPr>
        <w:t>.keep an eye on it after the donation</w:t>
      </w:r>
      <w:r>
        <w:rPr>
          <w:rFonts w:hint="default" w:ascii="Times New Roman" w:hAnsi="Times New Roman" w:cs="Times New Roman"/>
          <w:b/>
          <w:bCs w:val="0"/>
          <w:i/>
          <w:iCs/>
          <w:sz w:val="21"/>
          <w:szCs w:val="21"/>
          <w:u w:val="single"/>
          <w:lang w:val="en-US" w:eastAsia="zh-CN"/>
        </w:rPr>
        <w:t>. Find out how our money or efforts are going to make a difference.</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6.subvert the way we think about charitable giving</w:t>
      </w:r>
      <w:r>
        <w:rPr>
          <w:rFonts w:hint="default" w:ascii="Times New Roman" w:hAnsi="Times New Roman" w:cs="Times New Roman"/>
          <w:b/>
          <w:bCs w:val="0"/>
          <w:i/>
          <w:iCs/>
          <w:sz w:val="21"/>
          <w:szCs w:val="21"/>
          <w:u w:val="single"/>
          <w:lang w:val="en-US" w:eastAsia="zh-CN"/>
        </w:rPr>
        <w:t>.</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7.As charity workers, reward them with the opportunity to see the specific impact their generosity is having</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lang w:val="en-US" w:eastAsia="zh-CN"/>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7.Just to give is not enough</w:t>
      </w:r>
      <w:r>
        <w:rPr>
          <w:rFonts w:hint="default" w:ascii="Times New Roman" w:hAnsi="Times New Roman" w:cs="Times New Roman"/>
          <w:b/>
          <w:bCs w:val="0"/>
          <w:i/>
          <w:iCs/>
          <w:sz w:val="21"/>
          <w:szCs w:val="21"/>
          <w:u w:val="single"/>
          <w:lang w:val="en-US" w:eastAsia="zh-CN"/>
        </w:rPr>
        <w:t>.</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8.donation itself can make us happy, but the recovery of the patient</w:t>
      </w:r>
      <w:r>
        <w:rPr>
          <w:rFonts w:hint="default" w:ascii="Times New Roman" w:hAnsi="Times New Roman" w:cs="Times New Roman"/>
          <w:b/>
          <w:bCs w:val="0"/>
          <w:i/>
          <w:iCs/>
          <w:sz w:val="21"/>
          <w:szCs w:val="21"/>
          <w:u w:val="single"/>
          <w:lang w:val="en-US" w:eastAsia="zh-CN"/>
        </w:rPr>
        <w:t xml:space="preserve"> do it much more</w:t>
      </w:r>
      <w:r>
        <w:rPr>
          <w:rFonts w:hint="default" w:ascii="Times New Roman" w:hAnsi="Times New Roman" w:cs="Times New Roman"/>
          <w:b/>
          <w:bCs w:val="0"/>
          <w:i/>
          <w:iCs/>
          <w:sz w:val="21"/>
          <w:szCs w:val="21"/>
          <w:u w:val="single"/>
          <w:lang w:val="en-US" w:eastAsia="zh-CN"/>
        </w:rPr>
        <w:t>.</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9.one of the best parts of being human is that we have evolved to find joy in helping others.</w:t>
      </w:r>
    </w:p>
    <w:p>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b/>
          <w:bCs w:val="0"/>
          <w:i/>
          <w:iCs/>
          <w:sz w:val="21"/>
          <w:szCs w:val="21"/>
          <w:u w:val="single"/>
          <w:lang w:val="en-US" w:eastAsia="zh-CN"/>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rPr>
      </w:pPr>
      <w:r>
        <w:rPr>
          <w:rFonts w:hint="default" w:ascii="Times New Roman" w:hAnsi="Times New Roman" w:cs="Times New Roman"/>
          <w:b/>
          <w:bCs w:val="0"/>
          <w:i/>
          <w:iCs/>
          <w:sz w:val="21"/>
          <w:szCs w:val="21"/>
          <w:u w:val="single"/>
        </w:rPr>
        <w:t>Questions</w:t>
      </w:r>
      <w:r>
        <w:rPr>
          <w:rFonts w:hint="default" w:ascii="Times New Roman" w:hAnsi="Times New Roman" w:cs="Times New Roman"/>
          <w:b/>
          <w:bCs w:val="0"/>
          <w:i/>
          <w:iCs/>
          <w:sz w:val="21"/>
          <w:szCs w:val="21"/>
          <w:u w:val="single"/>
        </w:rPr>
        <w:t xml:space="preserve"> (at least 2)</w:t>
      </w:r>
      <w:r>
        <w:rPr>
          <w:rFonts w:hint="default" w:ascii="Times New Roman" w:hAnsi="Times New Roman" w:cs="Times New Roman"/>
          <w:b/>
          <w:bCs w:val="0"/>
          <w:i/>
          <w:iCs/>
          <w:sz w:val="21"/>
          <w:szCs w:val="21"/>
          <w:u w:val="single"/>
        </w:rPr>
        <w:t xml:space="preserve"> to the speaker: </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1.The cheater may use your kind to cheat you?</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2.If your donation doesn</w:t>
      </w:r>
      <w:r>
        <w:rPr>
          <w:rFonts w:hint="default" w:ascii="Times New Roman" w:hAnsi="Times New Roman" w:cs="Times New Roman"/>
          <w:b/>
          <w:bCs w:val="0"/>
          <w:i/>
          <w:iCs/>
          <w:sz w:val="21"/>
          <w:szCs w:val="21"/>
          <w:u w:val="single"/>
          <w:lang w:val="en-US" w:eastAsia="zh-CN"/>
        </w:rPr>
        <w:t>’</w:t>
      </w:r>
      <w:r>
        <w:rPr>
          <w:rFonts w:hint="default" w:ascii="Times New Roman" w:hAnsi="Times New Roman" w:cs="Times New Roman"/>
          <w:b/>
          <w:bCs w:val="0"/>
          <w:i/>
          <w:iCs/>
          <w:sz w:val="21"/>
          <w:szCs w:val="21"/>
          <w:u w:val="single"/>
          <w:lang w:val="en-US" w:eastAsia="zh-CN"/>
        </w:rPr>
        <w:t>t make a difference to other people, how you reckon this?</w:t>
      </w:r>
    </w:p>
    <w:p>
      <w:pPr>
        <w:pStyle w:val="6"/>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eastAsia="等线" w:cs="Times New Roman"/>
          <w:b/>
          <w:bCs w:val="0"/>
          <w:i/>
          <w:iCs/>
          <w:sz w:val="21"/>
          <w:szCs w:val="21"/>
          <w:u w:val="single"/>
          <w:lang w:val="en-US" w:eastAsia="zh-CN"/>
        </w:rPr>
      </w:pPr>
    </w:p>
    <w:p>
      <w:pPr>
        <w:pStyle w:val="6"/>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Your Comments (optional)</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 xml:space="preserve">Why we help others and what we can gain from helping others? The short answer is that in giving to others, we learn to give to ourselves.  Sometimes we feels good just to do something nice for someone else with no expectation of return at all. Ever left a note somewhere saying some cheerful words and walked away knowing that someone is going to smile thinking it is their lucky day? That feels pretty awesome. Random acts of kindness can give us a boost when we're feeling down too. So, when we give of ourselves by helping others, we are actually giving to ourselves in some pretty special ways. </w:t>
      </w:r>
    </w:p>
    <w:p>
      <w:pPr>
        <w:keepNext w:val="0"/>
        <w:keepLines w:val="0"/>
        <w:pageBreakBefore w:val="0"/>
        <w:widowControl w:val="0"/>
        <w:kinsoku/>
        <w:wordWrap/>
        <w:overflowPunct/>
        <w:topLinePunct w:val="0"/>
        <w:autoSpaceDE/>
        <w:autoSpaceDN/>
        <w:bidi w:val="0"/>
        <w:adjustRightInd/>
        <w:snapToGrid/>
        <w:ind w:firstLine="630" w:firstLineChars="300"/>
        <w:textAlignment w:val="auto"/>
        <w:rPr>
          <w:rFonts w:hint="default" w:ascii="Times New Roman" w:hAnsi="Times New Roman" w:cs="Times New Roman"/>
          <w:b/>
          <w:bCs w:val="0"/>
          <w:i/>
          <w:iCs/>
          <w:sz w:val="21"/>
          <w:szCs w:val="21"/>
          <w:u w:val="single"/>
          <w:lang w:val="en-US" w:eastAsia="zh-CN"/>
        </w:rPr>
      </w:pPr>
    </w:p>
    <w:p>
      <w:pPr>
        <w:keepNext w:val="0"/>
        <w:keepLines w:val="0"/>
        <w:pageBreakBefore w:val="0"/>
        <w:widowControl w:val="0"/>
        <w:kinsoku/>
        <w:wordWrap/>
        <w:overflowPunct/>
        <w:topLinePunct w:val="0"/>
        <w:autoSpaceDE/>
        <w:autoSpaceDN/>
        <w:bidi w:val="0"/>
        <w:adjustRightInd/>
        <w:snapToGrid/>
        <w:ind w:firstLine="1261" w:firstLineChars="600"/>
        <w:textAlignment w:val="auto"/>
        <w:rPr>
          <w:rFonts w:hint="default" w:ascii="Times New Roman" w:hAnsi="Times New Roman" w:cs="Times New Roman"/>
          <w:b/>
          <w:bCs w:val="0"/>
          <w:i/>
          <w:iCs/>
          <w:sz w:val="21"/>
          <w:szCs w:val="21"/>
          <w:u w:val="single"/>
          <w:lang w:val="en-US" w:eastAsia="zh-CN"/>
        </w:rPr>
      </w:pPr>
    </w:p>
    <w:p>
      <w:pPr>
        <w:keepNext w:val="0"/>
        <w:keepLines w:val="0"/>
        <w:pageBreakBefore w:val="0"/>
        <w:widowControl w:val="0"/>
        <w:kinsoku/>
        <w:wordWrap/>
        <w:overflowPunct/>
        <w:topLinePunct w:val="0"/>
        <w:autoSpaceDE/>
        <w:autoSpaceDN/>
        <w:bidi w:val="0"/>
        <w:adjustRightInd/>
        <w:snapToGrid/>
        <w:ind w:firstLine="1681" w:firstLineChars="800"/>
        <w:textAlignment w:val="auto"/>
        <w:rPr>
          <w:rFonts w:hint="default" w:ascii="Times New Roman" w:hAnsi="Times New Roman" w:cs="Times New Roman"/>
          <w:b/>
          <w:bCs w:val="0"/>
          <w:i/>
          <w:iCs/>
          <w:sz w:val="21"/>
          <w:szCs w:val="21"/>
          <w:u w:val="single"/>
        </w:rPr>
      </w:pPr>
    </w:p>
    <w:p>
      <w:pPr>
        <w:keepNext w:val="0"/>
        <w:keepLines w:val="0"/>
        <w:pageBreakBefore w:val="0"/>
        <w:widowControl w:val="0"/>
        <w:kinsoku/>
        <w:wordWrap/>
        <w:overflowPunct/>
        <w:topLinePunct w:val="0"/>
        <w:autoSpaceDE/>
        <w:autoSpaceDN/>
        <w:bidi w:val="0"/>
        <w:adjustRightInd/>
        <w:snapToGrid/>
        <w:ind w:firstLine="1681" w:firstLineChars="800"/>
        <w:textAlignment w:val="auto"/>
        <w:rPr>
          <w:rFonts w:hint="default" w:ascii="Times New Roman" w:hAnsi="Times New Roman" w:cs="Times New Roman"/>
          <w:b/>
          <w:bCs w:val="0"/>
          <w:i/>
          <w:iCs/>
          <w:sz w:val="21"/>
          <w:szCs w:val="21"/>
          <w:u w:val="single"/>
        </w:rPr>
      </w:pPr>
      <w:r>
        <w:rPr>
          <w:rFonts w:hint="default" w:ascii="Times New Roman" w:hAnsi="Times New Roman" w:cs="Times New Roman"/>
          <w:b/>
          <w:bCs w:val="0"/>
          <w:i/>
          <w:iCs/>
          <w:sz w:val="21"/>
          <w:szCs w:val="21"/>
          <w:u w:val="single"/>
        </w:rPr>
        <w:t>Note-taking</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rPr>
        <w:t xml:space="preserve">Title: </w:t>
      </w:r>
      <w:r>
        <w:rPr>
          <w:rFonts w:hint="default" w:ascii="Times New Roman" w:hAnsi="Times New Roman" w:cs="Times New Roman"/>
          <w:b/>
          <w:bCs w:val="0"/>
          <w:i/>
          <w:iCs/>
          <w:sz w:val="21"/>
          <w:szCs w:val="21"/>
          <w:u w:val="single"/>
          <w:lang w:val="en-US" w:eastAsia="zh-CN"/>
        </w:rPr>
        <w:t>What Silence Can Teach You About Sound?</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rPr>
        <w:t xml:space="preserve">Topic: </w:t>
      </w:r>
      <w:r>
        <w:rPr>
          <w:rFonts w:hint="default" w:ascii="Times New Roman" w:hAnsi="Times New Roman" w:cs="Times New Roman"/>
          <w:b/>
          <w:bCs w:val="0"/>
          <w:i/>
          <w:iCs/>
          <w:sz w:val="21"/>
          <w:szCs w:val="21"/>
          <w:u w:val="single"/>
          <w:lang w:val="en-US" w:eastAsia="zh-CN"/>
        </w:rPr>
        <w:t>Silence, Sound</w:t>
      </w:r>
      <w:r>
        <w:rPr>
          <w:rFonts w:hint="default" w:ascii="Times New Roman" w:hAnsi="Times New Roman" w:cs="Times New Roman"/>
          <w:b/>
          <w:bCs w:val="0"/>
          <w:i/>
          <w:iCs/>
          <w:sz w:val="21"/>
          <w:szCs w:val="21"/>
          <w:u w:val="single"/>
          <w:lang w:val="en-US" w:eastAsia="zh-CN"/>
        </w:rPr>
        <w:t xml:space="preserve">, Enjoy </w:t>
      </w:r>
      <w:bookmarkStart w:id="0" w:name="OLE_LINK1"/>
      <w:r>
        <w:rPr>
          <w:rFonts w:hint="default" w:ascii="Times New Roman" w:hAnsi="Times New Roman" w:cs="Times New Roman"/>
          <w:b/>
          <w:bCs w:val="0"/>
          <w:i/>
          <w:iCs/>
          <w:sz w:val="21"/>
          <w:szCs w:val="21"/>
          <w:u w:val="single"/>
          <w:lang w:val="en-US" w:eastAsia="zh-CN"/>
        </w:rPr>
        <w:t>sonic peace</w:t>
      </w:r>
      <w:bookmarkEnd w:id="0"/>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rPr>
        <w:t>Speaker:</w:t>
      </w:r>
      <w:r>
        <w:rPr>
          <w:rFonts w:hint="default" w:ascii="Times New Roman" w:hAnsi="Times New Roman" w:cs="Times New Roman"/>
          <w:b/>
          <w:bCs w:val="0"/>
          <w:i/>
          <w:iCs/>
          <w:sz w:val="21"/>
          <w:szCs w:val="21"/>
          <w:u w:val="single"/>
          <w:lang w:val="en-US" w:eastAsia="zh-CN"/>
        </w:rPr>
        <w:t xml:space="preserve"> Yang Jinghao(Department of Automation</w:t>
      </w:r>
      <w:r>
        <w:rPr>
          <w:rFonts w:hint="default" w:ascii="Times New Roman" w:hAnsi="Times New Roman" w:cs="Times New Roman"/>
          <w:b/>
          <w:bCs w:val="0"/>
          <w:i/>
          <w:iCs/>
          <w:sz w:val="21"/>
          <w:szCs w:val="21"/>
          <w:u w:val="single"/>
          <w:lang w:val="en-US" w:eastAsia="zh-CN"/>
        </w:rPr>
        <w:t>)</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rPr>
      </w:pPr>
      <w:r>
        <w:rPr>
          <w:rFonts w:hint="default" w:ascii="Times New Roman" w:hAnsi="Times New Roman" w:cs="Times New Roman"/>
          <w:b/>
          <w:bCs w:val="0"/>
          <w:i/>
          <w:iCs/>
          <w:sz w:val="21"/>
          <w:szCs w:val="21"/>
          <w:u w:val="single"/>
        </w:rPr>
        <w:t xml:space="preserve">Information you’ve got from the talk (in phrases or sentences):  </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1.Our life is getting noisier and and we should find our silence.</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2.John Cage(avant-garde musicians,Modern dance</w:t>
      </w:r>
      <w:r>
        <w:rPr>
          <w:rFonts w:hint="default" w:ascii="Times New Roman" w:hAnsi="Times New Roman" w:cs="Times New Roman"/>
          <w:b/>
          <w:bCs w:val="0"/>
          <w:i/>
          <w:iCs/>
          <w:sz w:val="21"/>
          <w:szCs w:val="21"/>
          <w:u w:val="single"/>
          <w:lang w:val="en-US" w:eastAsia="zh-CN"/>
        </w:rPr>
        <w:t xml:space="preserve">, </w:t>
      </w:r>
      <w:r>
        <w:rPr>
          <w:rFonts w:hint="default" w:ascii="Times New Roman" w:hAnsi="Times New Roman" w:cs="Times New Roman"/>
          <w:b/>
          <w:bCs w:val="0"/>
          <w:i/>
          <w:iCs/>
          <w:sz w:val="21"/>
          <w:szCs w:val="21"/>
          <w:u w:val="single"/>
          <w:lang w:val="en-US" w:eastAsia="zh-CN"/>
        </w:rPr>
        <w:t>Pop music)</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3. 4</w:t>
      </w:r>
      <w:r>
        <w:rPr>
          <w:rFonts w:hint="default" w:ascii="Times New Roman" w:hAnsi="Times New Roman" w:cs="Times New Roman"/>
          <w:b/>
          <w:bCs w:val="0"/>
          <w:i/>
          <w:iCs/>
          <w:sz w:val="21"/>
          <w:szCs w:val="21"/>
          <w:u w:val="single"/>
          <w:lang w:val="en-US" w:eastAsia="zh-CN"/>
        </w:rPr>
        <w:t>’</w:t>
      </w:r>
      <w:r>
        <w:rPr>
          <w:rFonts w:hint="default" w:ascii="Times New Roman" w:hAnsi="Times New Roman" w:cs="Times New Roman"/>
          <w:b/>
          <w:bCs w:val="0"/>
          <w:i/>
          <w:iCs/>
          <w:sz w:val="21"/>
          <w:szCs w:val="21"/>
          <w:u w:val="single"/>
          <w:lang w:val="en-US" w:eastAsia="zh-CN"/>
        </w:rPr>
        <w:t>33</w:t>
      </w:r>
      <w:r>
        <w:rPr>
          <w:rFonts w:hint="default" w:ascii="Times New Roman" w:hAnsi="Times New Roman" w:cs="Times New Roman"/>
          <w:b/>
          <w:bCs w:val="0"/>
          <w:i/>
          <w:iCs/>
          <w:sz w:val="21"/>
          <w:szCs w:val="21"/>
          <w:u w:val="single"/>
          <w:lang w:val="en-US" w:eastAsia="zh-CN"/>
        </w:rPr>
        <w:t>”</w:t>
      </w:r>
      <w:r>
        <w:rPr>
          <w:rFonts w:hint="default" w:ascii="Times New Roman" w:hAnsi="Times New Roman" w:cs="Times New Roman"/>
          <w:b/>
          <w:bCs w:val="0"/>
          <w:i/>
          <w:iCs/>
          <w:sz w:val="21"/>
          <w:szCs w:val="21"/>
          <w:u w:val="single"/>
          <w:lang w:val="en-US" w:eastAsia="zh-CN"/>
        </w:rPr>
        <w:t>. He played nothing at all. Audiences thought he was joking.</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4.What John Cage was thinking?</w:t>
      </w:r>
      <w:r>
        <w:rPr>
          <w:rFonts w:hint="default" w:ascii="Times New Roman" w:hAnsi="Times New Roman" w:cs="Times New Roman"/>
          <w:b/>
          <w:bCs w:val="0"/>
          <w:i/>
          <w:iCs/>
          <w:sz w:val="21"/>
          <w:szCs w:val="21"/>
          <w:u w:val="single"/>
          <w:lang w:val="en-US" w:eastAsia="zh-CN"/>
        </w:rPr>
        <w:t xml:space="preserve"> </w:t>
      </w:r>
      <w:r>
        <w:rPr>
          <w:rFonts w:hint="default" w:ascii="Times New Roman" w:hAnsi="Times New Roman" w:cs="Times New Roman"/>
          <w:b/>
          <w:bCs w:val="0"/>
          <w:i/>
          <w:iCs/>
          <w:sz w:val="21"/>
          <w:szCs w:val="21"/>
          <w:u w:val="single"/>
          <w:lang w:val="en-US" w:eastAsia="zh-CN"/>
        </w:rPr>
        <w:t>Constant Music</w:t>
      </w:r>
      <w:r>
        <w:rPr>
          <w:rFonts w:hint="default" w:ascii="Times New Roman" w:hAnsi="Times New Roman" w:cs="Times New Roman"/>
          <w:b/>
          <w:bCs w:val="0"/>
          <w:i/>
          <w:iCs/>
          <w:sz w:val="21"/>
          <w:szCs w:val="21"/>
          <w:u w:val="single"/>
          <w:lang w:val="en-US" w:eastAsia="zh-CN"/>
        </w:rPr>
        <w:t>.</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5.think deeply about language.</w:t>
      </w:r>
      <w:r>
        <w:rPr>
          <w:rFonts w:hint="default" w:ascii="Times New Roman" w:hAnsi="Times New Roman" w:cs="Times New Roman"/>
          <w:b/>
          <w:bCs w:val="0"/>
          <w:i/>
          <w:iCs/>
          <w:sz w:val="21"/>
          <w:szCs w:val="21"/>
          <w:u w:val="single"/>
          <w:lang w:val="en-US" w:eastAsia="zh-CN"/>
        </w:rPr>
        <w:t xml:space="preserve"> </w:t>
      </w:r>
      <w:r>
        <w:rPr>
          <w:rFonts w:hint="default" w:ascii="Times New Roman" w:hAnsi="Times New Roman" w:cs="Times New Roman"/>
          <w:b/>
          <w:bCs w:val="0"/>
          <w:i/>
          <w:iCs/>
          <w:sz w:val="21"/>
          <w:szCs w:val="21"/>
          <w:u w:val="single"/>
          <w:lang w:val="en-US" w:eastAsia="zh-CN"/>
        </w:rPr>
        <w:t>Anechoic Chamber</w:t>
      </w:r>
      <w:r>
        <w:rPr>
          <w:rFonts w:hint="default" w:ascii="Times New Roman" w:hAnsi="Times New Roman" w:cs="Times New Roman"/>
          <w:b/>
          <w:bCs w:val="0"/>
          <w:i/>
          <w:iCs/>
          <w:sz w:val="21"/>
          <w:szCs w:val="21"/>
          <w:u w:val="single"/>
          <w:lang w:val="en-US" w:eastAsia="zh-CN"/>
        </w:rPr>
        <w:t>.</w:t>
      </w:r>
      <w:r>
        <w:rPr>
          <w:rFonts w:hint="default" w:ascii="Times New Roman" w:hAnsi="Times New Roman" w:cs="Times New Roman"/>
          <w:b/>
          <w:bCs w:val="0"/>
          <w:i/>
          <w:iCs/>
          <w:sz w:val="21"/>
          <w:szCs w:val="21"/>
          <w:u w:val="single"/>
          <w:lang w:val="en-US" w:eastAsia="zh-CN"/>
        </w:rPr>
        <w:t xml:space="preserve"> Minimize Sound to Zero.</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6.As long as you are in your body, you are hearing something.</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7.Sonic Beauty</w:t>
      </w:r>
      <w:r>
        <w:rPr>
          <w:rFonts w:hint="default" w:ascii="Times New Roman" w:hAnsi="Times New Roman" w:cs="Times New Roman"/>
          <w:b/>
          <w:bCs w:val="0"/>
          <w:i/>
          <w:iCs/>
          <w:sz w:val="21"/>
          <w:szCs w:val="21"/>
          <w:u w:val="single"/>
          <w:lang w:val="en-US" w:eastAsia="zh-CN"/>
        </w:rPr>
        <w:t xml:space="preserve"> around us</w:t>
      </w:r>
      <w:r>
        <w:rPr>
          <w:rFonts w:hint="default" w:ascii="Times New Roman" w:hAnsi="Times New Roman" w:cs="Times New Roman"/>
          <w:b/>
          <w:bCs w:val="0"/>
          <w:i/>
          <w:iCs/>
          <w:sz w:val="21"/>
          <w:szCs w:val="21"/>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8.Music isn</w:t>
      </w:r>
      <w:r>
        <w:rPr>
          <w:rFonts w:hint="default" w:ascii="Times New Roman" w:hAnsi="Times New Roman" w:cs="Times New Roman"/>
          <w:b/>
          <w:bCs w:val="0"/>
          <w:i/>
          <w:iCs/>
          <w:sz w:val="21"/>
          <w:szCs w:val="21"/>
          <w:u w:val="single"/>
          <w:lang w:val="en-US" w:eastAsia="zh-CN"/>
        </w:rPr>
        <w:t>’</w:t>
      </w:r>
      <w:r>
        <w:rPr>
          <w:rFonts w:hint="default" w:ascii="Times New Roman" w:hAnsi="Times New Roman" w:cs="Times New Roman"/>
          <w:b/>
          <w:bCs w:val="0"/>
          <w:i/>
          <w:iCs/>
          <w:sz w:val="21"/>
          <w:szCs w:val="21"/>
          <w:u w:val="single"/>
          <w:lang w:val="en-US" w:eastAsia="zh-CN"/>
        </w:rPr>
        <w:t>t Music isn't the only kind of sound worth listening to. All sounds are worth thinking about</w:t>
      </w:r>
      <w:r>
        <w:rPr>
          <w:rFonts w:hint="default" w:ascii="Times New Roman" w:hAnsi="Times New Roman" w:cs="Times New Roman"/>
          <w:b/>
          <w:bCs w:val="0"/>
          <w:i/>
          <w:iCs/>
          <w:sz w:val="21"/>
          <w:szCs w:val="21"/>
          <w:u w:val="single"/>
          <w:lang w:val="en-US" w:eastAsia="zh-CN"/>
        </w:rPr>
        <w:t>.</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9.Quietness is not when we turn off our minds to sound, but when we can really start to listen and hear the world in all of its sonic beauty！</w:t>
      </w:r>
    </w:p>
    <w:p>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b/>
          <w:bCs w:val="0"/>
          <w:i/>
          <w:iCs/>
          <w:sz w:val="21"/>
          <w:szCs w:val="21"/>
          <w:u w:val="single"/>
          <w:lang w:val="en-US" w:eastAsia="zh-CN"/>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rPr>
      </w:pPr>
      <w:r>
        <w:rPr>
          <w:rFonts w:hint="default" w:ascii="Times New Roman" w:hAnsi="Times New Roman" w:cs="Times New Roman"/>
          <w:b/>
          <w:bCs w:val="0"/>
          <w:i/>
          <w:iCs/>
          <w:sz w:val="21"/>
          <w:szCs w:val="21"/>
          <w:u w:val="single"/>
        </w:rPr>
        <w:t>Questions</w:t>
      </w:r>
      <w:r>
        <w:rPr>
          <w:rFonts w:hint="default" w:ascii="Times New Roman" w:hAnsi="Times New Roman" w:cs="Times New Roman"/>
          <w:b/>
          <w:bCs w:val="0"/>
          <w:i/>
          <w:iCs/>
          <w:sz w:val="21"/>
          <w:szCs w:val="21"/>
          <w:u w:val="single"/>
        </w:rPr>
        <w:t xml:space="preserve"> (at least 2)</w:t>
      </w:r>
      <w:r>
        <w:rPr>
          <w:rFonts w:hint="default" w:ascii="Times New Roman" w:hAnsi="Times New Roman" w:cs="Times New Roman"/>
          <w:b/>
          <w:bCs w:val="0"/>
          <w:i/>
          <w:iCs/>
          <w:sz w:val="21"/>
          <w:szCs w:val="21"/>
          <w:u w:val="single"/>
        </w:rPr>
        <w:t xml:space="preserve"> to the speaker: </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1.Could you please give us some practical ways to find our own silence?</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 xml:space="preserve">2.How do you reckon the usage of background music? ( The example of Yu Guangzhong) </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3.I don</w:t>
      </w:r>
      <w:r>
        <w:rPr>
          <w:rFonts w:hint="default" w:ascii="Times New Roman" w:hAnsi="Times New Roman" w:cs="Times New Roman"/>
          <w:b/>
          <w:bCs w:val="0"/>
          <w:i/>
          <w:iCs/>
          <w:sz w:val="21"/>
          <w:szCs w:val="21"/>
          <w:u w:val="single"/>
          <w:lang w:val="en-US" w:eastAsia="zh-CN"/>
        </w:rPr>
        <w:t>’</w:t>
      </w:r>
      <w:r>
        <w:rPr>
          <w:rFonts w:hint="default" w:ascii="Times New Roman" w:hAnsi="Times New Roman" w:cs="Times New Roman"/>
          <w:b/>
          <w:bCs w:val="0"/>
          <w:i/>
          <w:iCs/>
          <w:sz w:val="21"/>
          <w:szCs w:val="21"/>
          <w:u w:val="single"/>
          <w:lang w:val="en-US" w:eastAsia="zh-CN"/>
        </w:rPr>
        <w:t>t think composing a real blank music is valid. What do think of John Cage</w:t>
      </w:r>
      <w:r>
        <w:rPr>
          <w:rFonts w:hint="default" w:ascii="Times New Roman" w:hAnsi="Times New Roman" w:cs="Times New Roman"/>
          <w:b/>
          <w:bCs w:val="0"/>
          <w:i/>
          <w:iCs/>
          <w:sz w:val="21"/>
          <w:szCs w:val="21"/>
          <w:u w:val="single"/>
          <w:lang w:val="en-US" w:eastAsia="zh-CN"/>
        </w:rPr>
        <w:t>’</w:t>
      </w:r>
      <w:r>
        <w:rPr>
          <w:rFonts w:hint="default" w:ascii="Times New Roman" w:hAnsi="Times New Roman" w:cs="Times New Roman"/>
          <w:b/>
          <w:bCs w:val="0"/>
          <w:i/>
          <w:iCs/>
          <w:sz w:val="21"/>
          <w:szCs w:val="21"/>
          <w:u w:val="single"/>
          <w:lang w:val="en-US" w:eastAsia="zh-CN"/>
        </w:rPr>
        <w:t>s 4</w:t>
      </w:r>
      <w:r>
        <w:rPr>
          <w:rFonts w:hint="default" w:ascii="Times New Roman" w:hAnsi="Times New Roman" w:cs="Times New Roman"/>
          <w:b/>
          <w:bCs w:val="0"/>
          <w:i/>
          <w:iCs/>
          <w:sz w:val="21"/>
          <w:szCs w:val="21"/>
          <w:u w:val="single"/>
          <w:lang w:val="en-US" w:eastAsia="zh-CN"/>
        </w:rPr>
        <w:t>”</w:t>
      </w:r>
      <w:r>
        <w:rPr>
          <w:rFonts w:hint="default" w:ascii="Times New Roman" w:hAnsi="Times New Roman" w:cs="Times New Roman"/>
          <w:b/>
          <w:bCs w:val="0"/>
          <w:i/>
          <w:iCs/>
          <w:sz w:val="21"/>
          <w:szCs w:val="21"/>
          <w:u w:val="single"/>
          <w:lang w:val="en-US" w:eastAsia="zh-CN"/>
        </w:rPr>
        <w:t>33</w:t>
      </w:r>
      <w:r>
        <w:rPr>
          <w:rFonts w:hint="default" w:ascii="Times New Roman" w:hAnsi="Times New Roman" w:cs="Times New Roman"/>
          <w:b/>
          <w:bCs w:val="0"/>
          <w:i/>
          <w:iCs/>
          <w:sz w:val="21"/>
          <w:szCs w:val="21"/>
          <w:u w:val="single"/>
          <w:lang w:val="en-US" w:eastAsia="zh-CN"/>
        </w:rPr>
        <w:t>’</w:t>
      </w:r>
      <w:r>
        <w:rPr>
          <w:rFonts w:hint="default" w:ascii="Times New Roman" w:hAnsi="Times New Roman" w:cs="Times New Roman"/>
          <w:b/>
          <w:bCs w:val="0"/>
          <w:i/>
          <w:iCs/>
          <w:sz w:val="21"/>
          <w:szCs w:val="21"/>
          <w:u w:val="single"/>
          <w:lang w:val="en-US" w:eastAsia="zh-CN"/>
        </w:rPr>
        <w:t>?</w:t>
      </w:r>
    </w:p>
    <w:p>
      <w:pPr>
        <w:pStyle w:val="6"/>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eastAsia="等线" w:cs="Times New Roman"/>
          <w:b/>
          <w:bCs w:val="0"/>
          <w:i/>
          <w:iCs/>
          <w:sz w:val="21"/>
          <w:szCs w:val="21"/>
          <w:u w:val="single"/>
          <w:lang w:val="en-US" w:eastAsia="zh-CN"/>
        </w:rPr>
      </w:pPr>
    </w:p>
    <w:p>
      <w:pPr>
        <w:pStyle w:val="6"/>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Your Comments (optional)</w:t>
      </w:r>
      <w:bookmarkStart w:id="1" w:name="_GoBack"/>
      <w:bookmarkEnd w:id="1"/>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rPr>
      </w:pP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default" w:ascii="Times New Roman" w:hAnsi="Times New Roman" w:eastAsia="宋体" w:cs="Times New Roman"/>
          <w:b/>
          <w:bCs w:val="0"/>
          <w:i/>
          <w:iCs/>
          <w:sz w:val="21"/>
          <w:szCs w:val="21"/>
          <w:u w:val="single"/>
        </w:rPr>
      </w:pPr>
      <w:r>
        <w:rPr>
          <w:rFonts w:hint="default" w:ascii="Times New Roman" w:hAnsi="Times New Roman" w:eastAsia="宋体" w:cs="Times New Roman"/>
          <w:b/>
          <w:bCs w:val="0"/>
          <w:i/>
          <w:iCs/>
          <w:sz w:val="21"/>
          <w:szCs w:val="21"/>
          <w:u w:val="single"/>
        </w:rPr>
        <w:t>“Nothing in all creation is so like God as silence.”</w:t>
      </w:r>
      <w:r>
        <w:rPr>
          <w:rFonts w:hint="default" w:ascii="Times New Roman" w:hAnsi="Times New Roman" w:eastAsia="宋体" w:cs="Times New Roman"/>
          <w:b/>
          <w:bCs w:val="0"/>
          <w:i/>
          <w:iCs/>
          <w:sz w:val="21"/>
          <w:szCs w:val="21"/>
          <w:u w:val="single"/>
        </w:rPr>
        <w:t xml:space="preserve"> – Meister Eckhart</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ascii="Times New Roman" w:hAnsi="Times New Roman" w:eastAsia="宋体" w:cs="Times New Roman"/>
          <w:b/>
          <w:bCs w:val="0"/>
          <w:i/>
          <w:iCs/>
          <w:sz w:val="21"/>
          <w:szCs w:val="21"/>
          <w:u w:val="single"/>
          <w:lang w:val="en-US" w:eastAsia="zh-CN"/>
        </w:rPr>
      </w:pPr>
      <w:r>
        <w:rPr>
          <w:rFonts w:hint="default" w:ascii="Times New Roman" w:hAnsi="Times New Roman" w:eastAsia="宋体" w:cs="Times New Roman"/>
          <w:b/>
          <w:bCs w:val="0"/>
          <w:i/>
          <w:iCs/>
          <w:sz w:val="21"/>
          <w:szCs w:val="21"/>
          <w:u w:val="single"/>
          <w:lang w:val="en-US" w:eastAsia="zh-CN"/>
        </w:rPr>
        <w:t>I be</w:t>
      </w:r>
      <w:r>
        <w:rPr>
          <w:rFonts w:hint="eastAsia" w:ascii="Times New Roman" w:hAnsi="Times New Roman" w:eastAsia="宋体" w:cs="Times New Roman"/>
          <w:b/>
          <w:bCs w:val="0"/>
          <w:i/>
          <w:iCs/>
          <w:sz w:val="21"/>
          <w:szCs w:val="21"/>
          <w:u w:val="single"/>
          <w:lang w:val="en-US" w:eastAsia="zh-CN"/>
        </w:rPr>
        <w:t>lieve there are many benefits of silence. For example, it helps to communicate on a different level. It always amazed me how my dad could just sit with his best friend fishing for hours, without saying a word to each other. I felt that the silence needed to be filled with something, otherwise the whole situation got too awkward and uncomfortable. Only years later I realized that there are different ways of communication. Words allow us to exchange information, and sometimes express our feelings. But silence is communication of the souls.</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default" w:ascii="Times New Roman" w:hAnsi="Times New Roman" w:eastAsia="宋体" w:cs="Times New Roman"/>
          <w:b/>
          <w:bCs w:val="0"/>
          <w:i/>
          <w:iCs/>
          <w:sz w:val="21"/>
          <w:szCs w:val="21"/>
          <w:u w:val="single"/>
          <w:lang w:val="en-US" w:eastAsia="zh-CN"/>
        </w:rPr>
      </w:pPr>
      <w:r>
        <w:rPr>
          <w:rFonts w:hint="eastAsia" w:ascii="Times New Roman" w:hAnsi="Times New Roman" w:eastAsia="宋体" w:cs="Times New Roman"/>
          <w:b/>
          <w:bCs w:val="0"/>
          <w:i/>
          <w:iCs/>
          <w:sz w:val="21"/>
          <w:szCs w:val="21"/>
          <w:u w:val="single"/>
          <w:lang w:val="en-US" w:eastAsia="zh-CN"/>
        </w:rPr>
        <w:t xml:space="preserve">There is something magical about just sitting quietly with another person, and being in complete harmony with yourself and the outside world.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Symbol">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7"/>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E1669F6"/>
    <w:rsid w:val="0E7220A1"/>
    <w:rsid w:val="10C562DC"/>
    <w:rsid w:val="14FA2763"/>
    <w:rsid w:val="20240577"/>
    <w:rsid w:val="27F26088"/>
    <w:rsid w:val="2914094A"/>
    <w:rsid w:val="2AEC0C67"/>
    <w:rsid w:val="37777466"/>
    <w:rsid w:val="42577C7B"/>
    <w:rsid w:val="4CE15B70"/>
    <w:rsid w:val="54C97EBC"/>
    <w:rsid w:val="598156AA"/>
    <w:rsid w:val="610E0262"/>
    <w:rsid w:val="64185CB7"/>
    <w:rsid w:val="70997279"/>
    <w:rsid w:val="741F4258"/>
    <w:rsid w:val="7AAA4EA8"/>
    <w:rsid w:val="7AAA58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宋体"/>
      <w:kern w:val="2"/>
      <w:sz w:val="21"/>
      <w:szCs w:val="22"/>
      <w:lang w:val="en-US" w:eastAsia="zh-CN" w:bidi="ar-SA"/>
    </w:rPr>
  </w:style>
  <w:style w:type="character" w:default="1" w:styleId="5">
    <w:name w:val="Default Paragraph Font"/>
    <w:uiPriority w:val="1"/>
  </w:style>
  <w:style w:type="table" w:default="1" w:styleId="4">
    <w:name w:val="Normal Table"/>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26</Words>
  <Characters>143</Characters>
  <Paragraphs>24</Paragraphs>
  <TotalTime>36</TotalTime>
  <ScaleCrop>false</ScaleCrop>
  <LinksUpToDate>false</LinksUpToDate>
  <CharactersWithSpaces>169</CharactersWithSpaces>
  <Application>WPS Office_11.1.0.10072_F1E327BC-269C-435d-A152-05C5408002CA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2019-03-25T08:42:00Z</dcterms:created>
  <dc:creator>hu yang</dc:creator>
  <cp:lastModifiedBy>zhaochen20</cp:lastModifiedBy>
  <dcterms:modified xsi:type="dcterms:W3CDTF">2020-10-29T12:50:50Z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2052-11.1.0.10072</vt:lpwstr>
  </property>
</Properties>
</file>